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6056630</wp:posOffset>
                </wp:positionH>
                <wp:positionV relativeFrom="paragraph">
                  <wp:posOffset>12700</wp:posOffset>
                </wp:positionV>
                <wp:extent cx="786130" cy="51181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156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(номер протокола)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6.90000000000003pt;margin-top:1.pt;width:61.899999999999999pt;height:40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156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(номер протокола)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05.07.2024, ГАОУДПО Республики Мордовия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"МРЦПКСЗ"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660" w:right="0" w:firstLine="0"/>
        <w:jc w:val="left"/>
      </w:pPr>
      <w:r>
        <w:rPr>
          <w:color w:val="000000"/>
          <w:spacing w:val="0"/>
          <w:w w:val="100"/>
          <w:position w:val="0"/>
        </w:rPr>
        <w:t>(дата, место проведения заседания)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2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ПРОТОКОЛ ЗАСЕДАНИЯ</w:t>
        <w:br/>
        <w:t>АККРЕДИТАЦИОННОЙ ПОДКОМИССИИ</w:t>
        <w:br/>
        <w:t>ПО ИТОГАМ ПРОВЕДЕНИЯ АККРЕДИТАЦИИ СПЕЦИАЛИСТОВ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Заседание аккредитационной подкомиссии по итогам проведения аккредитации специалиста по специальности (должности) : Сестринское дело (34.02.01)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9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Председательствовал:</w:t>
        <w:tab/>
        <w:t>С. Е. Костина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5160" w:firstLine="0"/>
        <w:jc w:val="righ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Ответственный секретарь: Е. В. Матюшкина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5160" w:firstLine="0"/>
        <w:jc w:val="righ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Члены подкомиссии: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Л. Б. Седойкина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 В. Азанкова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О. В. Альмяшева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Н. В. Гурьянова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О. В. Каирова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 А. Колесникова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С. Е. Костина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Е. А. Кочетовская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М. А. Лапшина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Е. В. Матюшкина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О. А. Панарина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Л. Н. Паркина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Л. М. Приказчикова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320"/>
        <w:jc w:val="both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</w:rPr>
        <w:t>O</w:t>
      </w:r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.</w:t>
        <w:tab/>
        <w:t>А. Сизова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Н. М. Сорокина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Л. В. Улыбина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320"/>
        <w:jc w:val="left"/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</w:rPr>
        <w:t>P</w:t>
      </w:r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.</w:t>
        <w:tab/>
        <w:t>И. Юртаева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 А. Юрченкова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Состав аккредитационной подкомиссии утвержден протоколом заседания аккредитационной комиссии Министерства здравоохранения Российской Федерации от 21.06.2022 №2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Повестка заседания: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1. О результатах проведения аккредитации специалиста и решениях аккредитационной подкомиссии.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Решение: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1. По первому вопросу: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Руководствуясь пунктом 115 Положения об аккредитации специалистов, утвержденного приказом Министерства здравоохранения Российской Федерации от 28 октября 2022 г. № 709н, по результатам рассмотрения итогов прохождения аккредитации специалистов, аккредитационная подкомиссия решила:</w:t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Ф.И.О.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Решение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Специальность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Абанина Анастасия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Абдрашитова Латифа Равильевна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Агафонова Светлана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Агеева Елизавета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Адикаева Диана Рушановна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Адышкина Юлия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Акмайкина Злата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Аксенова Александра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Акшонова Нина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Алексашина Анастасия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Алексеева Владислава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Алемаева Екатерина Федоровна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Алемаева Татьяна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Аникина Екатерина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Афонина Юлианна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Ахмярова Муслима Касимовна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Аюпова Аида Рушановна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Банина Алина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Баннова Татьяна Алекснадровна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Барашкина Юлия Александровна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Баринова Алина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Батманова Елизавета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Баширова Муслима Наильевна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Башкова Марина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Бикмаева Марьям Ринатовна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Биушкина Алина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Борисова Мария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Бубочкина Виктория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Буденкова Екатерина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Букина Алина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Быстрова Ирина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Васильева Екатерина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Васин Артём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Венчакова Дарья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Веретенникова Татьяна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Виляйкина Виктория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Власова Анастасия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Володина Анастасия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Воробьева Анастасия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Воронцова Анастасия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Выплова Ирина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Герайкина Валерия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Грачева Айлина Ренатовна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Грачева Александра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Гришина Татьяна Егеньевна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Громова Полина Олеговна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Гулькин Роман 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Данилина Ангелина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Даньшина Ирина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Дементьева Алёна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Демина Лия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Денисова Елизавета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Джалимова Дарья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Добрынкина Ирина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Догадина Арина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Долотказина Диана Ринатовна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Дорожкина Ника Андреевеа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Дугина Кристина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Дуденкова Виктория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Дудочкина Анастасия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Елеськина Алёна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Елисеева Татьяна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Еремина Екатерина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Еремкина Виктория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Ермолаев Николай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Есина Дарья Владиславовна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Ефремова Татьяна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Ефремушкина Дарья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Загороднова Кристина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Захарова Полина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Зорькина Марина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Зубрилкин Никита Сергеевич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Игошкина Екатерина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Илюшова Алина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Иляскина Дарья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Инкина Юлия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Исраилов Артур Равшанович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Кабаева Анна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Кадерова Екатерина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Калеева Александра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Калявина Алёна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Камакова Алена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Кардаильская Алена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Кашигина Юлия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Кашина Анна Максимовна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Кашина Юлия Максимовна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Каштанова Дарья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Кашуркина Кристина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Кирдяева Елена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Кирюхина Олеся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Кислякова Жасмина Борисовна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Китайкина Мария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Кичкина Елена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Климова Анастасия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Ковырева Дарья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Кожаева Марина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Козлова Елена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Козлова Оксана Сергеевна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Кондратьева Дарья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Кормилицына Наталья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Кормушкина Виктория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Кофина Юлия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Кошелева Кристина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Крапивина Анна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Кручинкина Ангелина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Кудрина Алина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Кудряшова Анастасия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Кузяева Фатима Рястямовна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Кукушкина Ксения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Кулик Денис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Кулькова Дарья Леонидовна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Курмышкина Алина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Куянова Екатерина Ирековна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Лаврентьева Анастасия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Ларькина Марина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Леонтьева Александра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Лисанина Анна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Ломачкина Арина Валериевна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Лузина Алина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Лукашова Мария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Лутошечкина Анжелика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Люгзаева Валерия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Ляхов Михаил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Мадонова Екатерина Дмитриевна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Малахова Ксения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Малова Александра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Мальгина Виктория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Манахова Алина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Мангутова Александра Ильдаровна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Маркелова Анна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Маскайкина Елизавета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Маслова Анастасия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Матявина Ксения Нягимовна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Матяев Арсений Вячеславович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Мигицкая Валерия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Минеева Екатерина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Моисеева Вера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Монахова Дарья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Мулянова Мария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Мурзаева Елизавета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Мурзина Анастасия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Мурылева Елизавета Максимовна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Мякушина Ирина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Мякушова Муслимя Абдулкаримовна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Нагаева Ирина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Надеева Анастасия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Назарова Алина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Наркаева Елизавета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Никулкина Анжелика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Оськина Екатерина Николаевна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Ошкина Юлия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Панакшева Кристина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Петайкина Ирина Семёновна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Петрова Валерия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Петрова Дарья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Пинясова Алеся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Погодина Кристина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Подгорнова Софья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Полханова Анастасия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Полякова Юлия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Почека Елизавета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Праведникова Алина Антоновна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Прокопчук Юлия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Прохожева Арина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Пугачёва Ангелина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Пьянзова Дарья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Пятин Александр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Равилова Алсу Радиковна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Радайкина Ольга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Разгуляева Ольга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Рамазанова Мадина Ахмедовна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Рангаева Анастасия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Рассейкина Елизавета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Родионова Дарья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Рожнова Алина Александровна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Романова Дарина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Романова Мария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Ромашкина Ксения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Рябая Валерия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Рябцева Алена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Ряхмятуллова Сабина Ренатовна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Сарайкина Мария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Сафонкина Марина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Сачкова Дарья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Свербихина Светлана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Святкина Валерия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Серваткина Наталья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Середа Дарья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Сеськин Михаил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Сидякина Екатерина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Сизганова Валерия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Симдянкина Юлия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Синицына Софья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Синькова Ирина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Ситнова Татьяна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Славкина Ульяна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Слугина Ксения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Смирнова Анастасия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Старостина Наталья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Степунина Ангелина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Столярова Наталия Сергеевна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Субботкина Валерия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Суина Татьяна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Сургаева Виктория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Суродеева Светлана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Сюбаева Лейля Камильевна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Тельнова Екатерина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Тимкаева Айгуль Ирфановна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Томилова Татьяна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Трифонова Екатерина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Тувышкина Юлия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Тундыкова Кристина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Ударов Данила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Удельнова Алина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Уткина Ксения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Учамбрина Екатерина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Федорина Юлия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Федорова Екатерина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Федотова Екатерина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Фетхуллова Хамидя Раисовна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Филимонова Мария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Фролов Роман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Фураева Юлия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Холикова Зульфия Аминджоновна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Хрестина Дарья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Целина Ольга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Чиряева Анна Николаевна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Чудаева Виктория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Чумарина Екатерина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Шабанов Павел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Шепелева Светлана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Шинелева Виктория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Шишканова Наталья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Шлаева Наталья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Шныгин Дмитрий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Штукарева Ирина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Шубина Яна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Шукаева Яна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Шумаева Анна Алекснадровна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Юсупова Мэриям Камильевна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Юфтайкина Анна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Явкина Александра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Ядгарова Гузаля Рустамовна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Ядрина Дарья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Янгличева Жамиля Касимовна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Яхина Ляйля Фаильевна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after="5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691"/>
        <w:gridCol w:w="1848"/>
        <w:gridCol w:w="5170"/>
      </w:tblGrid>
      <w:tr>
        <w:trPr>
          <w:trHeight w:val="288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Председатель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С. Е. Костина</w:t>
            </w:r>
          </w:p>
        </w:tc>
      </w:tr>
      <w:tr>
        <w:trPr>
          <w:trHeight w:val="21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(подпись)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(И.О. Фамилия)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Заместители председателя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Л. Б. Седойкина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Ответственный секретарь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(подпись)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(И.О. Фамилия)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Е. В. Матюшкина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tabs>
          <w:tab w:pos="7867" w:val="left"/>
        </w:tabs>
        <w:bidi w:val="0"/>
        <w:spacing w:before="0" w:after="0" w:line="240" w:lineRule="auto"/>
        <w:ind w:left="4286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</w:t>
        <w:tab/>
        <w:t>(И.О. Фамилия)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563" w:right="610" w:bottom="588" w:left="548" w:header="13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10383520</wp:posOffset>
              </wp:positionV>
              <wp:extent cx="149225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1.60000000000002pt;margin-top:817.60000000000002pt;width:11.75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Основной текст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arStyle7">
    <w:name w:val="Колонтитул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1">
    <w:name w:val="Основной текст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3">
    <w:name w:val="Другое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5">
    <w:name w:val="Подпись к таблице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ind w:right="25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6">
    <w:name w:val="Колонтитул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  <w:ind w:left="13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